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7B5C" w14:textId="2EFC8EE1" w:rsidR="00F45B28" w:rsidRDefault="00F45B28" w:rsidP="00F45B2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ROZHODNUTÍ ZASTUPITELSTVA OBCE RADKOVY V ROCE 202</w:t>
      </w:r>
      <w:r w:rsidR="002917EA">
        <w:rPr>
          <w:b/>
          <w:u w:val="single"/>
        </w:rPr>
        <w:t>1</w:t>
      </w:r>
    </w:p>
    <w:p w14:paraId="765162D1" w14:textId="77777777" w:rsidR="00F45B28" w:rsidRDefault="00F45B28" w:rsidP="00F45B28">
      <w:pPr>
        <w:spacing w:line="360" w:lineRule="auto"/>
        <w:jc w:val="both"/>
        <w:rPr>
          <w:b/>
        </w:rPr>
      </w:pPr>
    </w:p>
    <w:p w14:paraId="2B48E96F" w14:textId="416EAC91" w:rsidR="00F45B28" w:rsidRDefault="00F45B28" w:rsidP="00F45B28">
      <w:pPr>
        <w:spacing w:line="360" w:lineRule="auto"/>
        <w:jc w:val="both"/>
        <w:rPr>
          <w:b/>
        </w:rPr>
      </w:pPr>
      <w:r>
        <w:rPr>
          <w:b/>
        </w:rPr>
        <w:t xml:space="preserve">Jednání dne: </w:t>
      </w:r>
      <w:r w:rsidR="00DC7BDA">
        <w:rPr>
          <w:b/>
        </w:rPr>
        <w:t>1</w:t>
      </w:r>
      <w:r>
        <w:rPr>
          <w:b/>
        </w:rPr>
        <w:t xml:space="preserve">. </w:t>
      </w:r>
      <w:r w:rsidR="00DC7BDA">
        <w:rPr>
          <w:b/>
        </w:rPr>
        <w:t>února</w:t>
      </w:r>
      <w:r>
        <w:rPr>
          <w:b/>
        </w:rPr>
        <w:t xml:space="preserve"> 202</w:t>
      </w:r>
      <w:r w:rsidR="00DC7BDA">
        <w:rPr>
          <w:b/>
        </w:rPr>
        <w:t>1</w:t>
      </w:r>
    </w:p>
    <w:p w14:paraId="27300465" w14:textId="77777777" w:rsidR="00F45B28" w:rsidRDefault="00F45B28" w:rsidP="00F45B28">
      <w:pPr>
        <w:spacing w:line="360" w:lineRule="auto"/>
        <w:jc w:val="both"/>
      </w:pPr>
      <w:r>
        <w:rPr>
          <w:i/>
        </w:rPr>
        <w:t>Zastupitelstvo obce rozhodlo na svém jednání takto</w:t>
      </w:r>
      <w:r>
        <w:t>:</w:t>
      </w:r>
    </w:p>
    <w:p w14:paraId="78254B96" w14:textId="77777777" w:rsidR="00B835A7" w:rsidRDefault="00B835A7" w:rsidP="00B835A7">
      <w:pPr>
        <w:spacing w:line="360" w:lineRule="auto"/>
        <w:rPr>
          <w:rFonts w:eastAsia="Times New Roman"/>
          <w:lang w:eastAsia="cs-CZ"/>
        </w:rPr>
      </w:pPr>
      <w:r>
        <w:t>Zastupitelstvo schválilo:</w:t>
      </w:r>
    </w:p>
    <w:p w14:paraId="3DF9E8D4" w14:textId="77777777" w:rsidR="00536752" w:rsidRDefault="00536752" w:rsidP="00536752">
      <w:pPr>
        <w:numPr>
          <w:ilvl w:val="0"/>
          <w:numId w:val="10"/>
        </w:numPr>
        <w:suppressAutoHyphens/>
        <w:spacing w:line="360" w:lineRule="auto"/>
        <w:ind w:left="714" w:hanging="357"/>
      </w:pPr>
      <w:r>
        <w:t>Strategický plán rozvoje obce Radkovy 2021–2025 (6 pro, 0 proti, 0 zdržel se).</w:t>
      </w:r>
    </w:p>
    <w:p w14:paraId="0E3F2BD7" w14:textId="77777777" w:rsidR="008C5D0C" w:rsidRPr="00F45B28" w:rsidRDefault="008C5D0C" w:rsidP="00F45B28"/>
    <w:sectPr w:rsidR="008C5D0C" w:rsidRPr="00F4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cs-CZ"/>
      </w:rPr>
    </w:lvl>
  </w:abstractNum>
  <w:abstractNum w:abstractNumId="1" w15:restartNumberingAfterBreak="0">
    <w:nsid w:val="288F20B1"/>
    <w:multiLevelType w:val="hybridMultilevel"/>
    <w:tmpl w:val="078A7FF2"/>
    <w:lvl w:ilvl="0" w:tplc="607E29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7A62"/>
    <w:multiLevelType w:val="hybridMultilevel"/>
    <w:tmpl w:val="ACA23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3691"/>
    <w:multiLevelType w:val="hybridMultilevel"/>
    <w:tmpl w:val="24A649E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2849"/>
    <w:multiLevelType w:val="hybridMultilevel"/>
    <w:tmpl w:val="3FECA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61FC2"/>
    <w:multiLevelType w:val="hybridMultilevel"/>
    <w:tmpl w:val="09C87E84"/>
    <w:lvl w:ilvl="0" w:tplc="BA863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28"/>
    <w:rsid w:val="0002293B"/>
    <w:rsid w:val="00094A67"/>
    <w:rsid w:val="001946F5"/>
    <w:rsid w:val="00234197"/>
    <w:rsid w:val="00282E26"/>
    <w:rsid w:val="002917EA"/>
    <w:rsid w:val="00536752"/>
    <w:rsid w:val="00597D01"/>
    <w:rsid w:val="00863CC5"/>
    <w:rsid w:val="00883405"/>
    <w:rsid w:val="00883820"/>
    <w:rsid w:val="008C5D0C"/>
    <w:rsid w:val="00914F2A"/>
    <w:rsid w:val="00923F35"/>
    <w:rsid w:val="00957F48"/>
    <w:rsid w:val="00B2354A"/>
    <w:rsid w:val="00B72CE0"/>
    <w:rsid w:val="00B835A7"/>
    <w:rsid w:val="00D82706"/>
    <w:rsid w:val="00DC0798"/>
    <w:rsid w:val="00DC7BDA"/>
    <w:rsid w:val="00E344CD"/>
    <w:rsid w:val="00E867B2"/>
    <w:rsid w:val="00F13E57"/>
    <w:rsid w:val="00F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4924"/>
  <w15:chartTrackingRefBased/>
  <w15:docId w15:val="{23326D9F-A5D4-4201-95CD-9A06EDA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B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B28"/>
    <w:pPr>
      <w:ind w:left="720"/>
      <w:contextualSpacing/>
    </w:pPr>
  </w:style>
  <w:style w:type="paragraph" w:customStyle="1" w:styleId="Import0">
    <w:name w:val="Import 0"/>
    <w:basedOn w:val="Normln"/>
    <w:rsid w:val="00D82706"/>
    <w:pPr>
      <w:widowControl w:val="0"/>
      <w:suppressAutoHyphens/>
      <w:spacing w:line="288" w:lineRule="auto"/>
    </w:pPr>
    <w:rPr>
      <w:rFonts w:ascii="Arial" w:eastAsia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25</cp:revision>
  <dcterms:created xsi:type="dcterms:W3CDTF">2020-01-27T15:23:00Z</dcterms:created>
  <dcterms:modified xsi:type="dcterms:W3CDTF">2021-02-02T10:01:00Z</dcterms:modified>
</cp:coreProperties>
</file>