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87B5C" w14:textId="77777777" w:rsidR="00F45B28" w:rsidRDefault="00F45B28" w:rsidP="00F45B28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ROZHODNUTÍ ZASTUPITELSTVA OBCE RADKOVY V ROCE 2020</w:t>
      </w:r>
    </w:p>
    <w:p w14:paraId="765162D1" w14:textId="77777777" w:rsidR="00F45B28" w:rsidRDefault="00F45B28" w:rsidP="00F45B28">
      <w:pPr>
        <w:spacing w:line="360" w:lineRule="auto"/>
        <w:jc w:val="both"/>
        <w:rPr>
          <w:b/>
        </w:rPr>
      </w:pPr>
    </w:p>
    <w:p w14:paraId="2B48E96F" w14:textId="77777777" w:rsidR="00F45B28" w:rsidRDefault="00F45B28" w:rsidP="00F45B28">
      <w:pPr>
        <w:spacing w:line="360" w:lineRule="auto"/>
        <w:jc w:val="both"/>
        <w:rPr>
          <w:b/>
        </w:rPr>
      </w:pPr>
      <w:r>
        <w:rPr>
          <w:b/>
        </w:rPr>
        <w:t>Jednání dne: 20. ledna 2020</w:t>
      </w:r>
    </w:p>
    <w:p w14:paraId="27300465" w14:textId="77777777" w:rsidR="00F45B28" w:rsidRDefault="00F45B28" w:rsidP="00F45B28">
      <w:pPr>
        <w:spacing w:line="360" w:lineRule="auto"/>
        <w:jc w:val="both"/>
      </w:pPr>
      <w:r>
        <w:rPr>
          <w:i/>
        </w:rPr>
        <w:t>Zastupitelstvo obce rozhodlo na svém jednání takto</w:t>
      </w:r>
      <w:r>
        <w:t>:</w:t>
      </w:r>
    </w:p>
    <w:p w14:paraId="78254B96" w14:textId="77777777" w:rsidR="00B835A7" w:rsidRDefault="00B835A7" w:rsidP="00B835A7">
      <w:pPr>
        <w:spacing w:line="360" w:lineRule="auto"/>
        <w:rPr>
          <w:rFonts w:eastAsia="Times New Roman"/>
          <w:lang w:eastAsia="cs-CZ"/>
        </w:rPr>
      </w:pPr>
      <w:r>
        <w:t>Zastupitelstvo schválilo:</w:t>
      </w:r>
    </w:p>
    <w:p w14:paraId="49D1C2D6" w14:textId="77777777" w:rsidR="00B835A7" w:rsidRDefault="00B835A7" w:rsidP="00B835A7">
      <w:pPr>
        <w:numPr>
          <w:ilvl w:val="0"/>
          <w:numId w:val="2"/>
        </w:numPr>
        <w:spacing w:line="360" w:lineRule="auto"/>
      </w:pPr>
      <w:r>
        <w:t>střednědobý výhlede rozpočtu na léta 2021–2023 obce Radkovy (pro 8, proti 0, zdržel se 0.)</w:t>
      </w:r>
    </w:p>
    <w:p w14:paraId="0F2C63A3" w14:textId="3BA7419E" w:rsidR="00B835A7" w:rsidRDefault="00B835A7" w:rsidP="00B835A7">
      <w:pPr>
        <w:numPr>
          <w:ilvl w:val="0"/>
          <w:numId w:val="3"/>
        </w:numPr>
        <w:spacing w:line="360" w:lineRule="auto"/>
      </w:pPr>
      <w:r>
        <w:t>zvýšení odměny pro neuvolněného starostu ve výši 15 000,- Kč</w:t>
      </w:r>
      <w:r w:rsidR="00E867B2">
        <w:t xml:space="preserve"> za měsíc od 21. 1. 2020 </w:t>
      </w:r>
      <w:r>
        <w:t>(pro 7, proti 0, zdržel se 1.)</w:t>
      </w:r>
    </w:p>
    <w:p w14:paraId="34F71A2A" w14:textId="77777777" w:rsidR="00234197" w:rsidRPr="00234197" w:rsidRDefault="00234197" w:rsidP="00234197">
      <w:pPr>
        <w:numPr>
          <w:ilvl w:val="0"/>
          <w:numId w:val="3"/>
        </w:numPr>
        <w:spacing w:line="360" w:lineRule="auto"/>
        <w:rPr>
          <w:rFonts w:eastAsia="Times New Roman"/>
          <w:lang w:eastAsia="cs-CZ"/>
        </w:rPr>
      </w:pPr>
      <w:r>
        <w:t>Výroční zprávu o činnosti v oblasti poskytování informací podle zákona č. 106/1999 Sb., o svobodném přístupu k informacím za r. 2019 (pro 8, proti 0, zdržel se 0).</w:t>
      </w:r>
    </w:p>
    <w:p w14:paraId="06B38EB5" w14:textId="77777777" w:rsidR="00B835A7" w:rsidRDefault="00B835A7" w:rsidP="00B835A7">
      <w:pPr>
        <w:spacing w:line="360" w:lineRule="auto"/>
      </w:pPr>
      <w:r>
        <w:t>Zastupitelstvo neschválilo:</w:t>
      </w:r>
    </w:p>
    <w:p w14:paraId="31767A3D" w14:textId="77777777" w:rsidR="00B835A7" w:rsidRDefault="00B835A7" w:rsidP="00B835A7">
      <w:pPr>
        <w:numPr>
          <w:ilvl w:val="0"/>
          <w:numId w:val="2"/>
        </w:numPr>
        <w:spacing w:line="360" w:lineRule="auto"/>
      </w:pPr>
      <w:r>
        <w:t>žádost o odkup pozemků p. Pešákem (pro 0, proti 8, zdržel se 0.)</w:t>
      </w:r>
    </w:p>
    <w:p w14:paraId="293C50C0" w14:textId="77777777" w:rsidR="0002293B" w:rsidRDefault="0002293B" w:rsidP="00F45B28"/>
    <w:p w14:paraId="09F2A062" w14:textId="77777777" w:rsidR="00914F2A" w:rsidRDefault="00914F2A" w:rsidP="00914F2A">
      <w:pPr>
        <w:spacing w:line="360" w:lineRule="auto"/>
        <w:jc w:val="both"/>
        <w:rPr>
          <w:b/>
        </w:rPr>
      </w:pPr>
    </w:p>
    <w:p w14:paraId="3BFF7FC8" w14:textId="77777777" w:rsidR="00914F2A" w:rsidRDefault="00914F2A" w:rsidP="00914F2A">
      <w:pPr>
        <w:spacing w:line="360" w:lineRule="auto"/>
        <w:jc w:val="both"/>
        <w:rPr>
          <w:b/>
        </w:rPr>
      </w:pPr>
      <w:r>
        <w:rPr>
          <w:b/>
        </w:rPr>
        <w:t>Jednání dne: 9. března 2020</w:t>
      </w:r>
    </w:p>
    <w:p w14:paraId="53D5EDA0" w14:textId="77777777" w:rsidR="00D82706" w:rsidRDefault="00D82706" w:rsidP="00D82706">
      <w:pPr>
        <w:spacing w:line="360" w:lineRule="auto"/>
      </w:pPr>
      <w:r w:rsidRPr="0059227F">
        <w:t>Zastupitelstvo</w:t>
      </w:r>
      <w:r w:rsidRPr="006B6269">
        <w:t xml:space="preserve"> projednalo na svém zasedání následující body</w:t>
      </w:r>
      <w:r>
        <w:t>:</w:t>
      </w:r>
    </w:p>
    <w:p w14:paraId="510A0863" w14:textId="77777777" w:rsidR="00D82706" w:rsidRDefault="00D82706" w:rsidP="00D82706">
      <w:pPr>
        <w:spacing w:line="360" w:lineRule="auto"/>
      </w:pPr>
      <w:r w:rsidRPr="0059227F">
        <w:t>Zastupitelstvo obce rozhodlo na svém jednání takto:</w:t>
      </w:r>
      <w:r>
        <w:t xml:space="preserve"> </w:t>
      </w:r>
      <w:r w:rsidRPr="00250953">
        <w:t>Zastupitelstvo schválilo:</w:t>
      </w:r>
    </w:p>
    <w:p w14:paraId="08F0A213" w14:textId="77777777" w:rsidR="00D82706" w:rsidRDefault="00D82706" w:rsidP="00D82706">
      <w:pPr>
        <w:numPr>
          <w:ilvl w:val="0"/>
          <w:numId w:val="2"/>
        </w:numPr>
        <w:spacing w:line="360" w:lineRule="auto"/>
      </w:pPr>
      <w:r>
        <w:t>záměr na pronájem pozemků, kdy je výlučným vlastníkem obec Radkovy (pro 9, proti 0, zdržel se 0.)</w:t>
      </w:r>
    </w:p>
    <w:p w14:paraId="128659CB" w14:textId="77777777" w:rsidR="00923F35" w:rsidRDefault="00923F35" w:rsidP="00923F35">
      <w:pPr>
        <w:spacing w:line="360" w:lineRule="auto"/>
        <w:ind w:left="720"/>
      </w:pPr>
    </w:p>
    <w:p w14:paraId="472F7EA3" w14:textId="77777777" w:rsidR="00D82706" w:rsidRDefault="00D82706" w:rsidP="00D82706">
      <w:pPr>
        <w:spacing w:line="360" w:lineRule="auto"/>
      </w:pPr>
      <w:r w:rsidRPr="0059227F">
        <w:t xml:space="preserve">Zastupitelstvo obce </w:t>
      </w:r>
      <w:r>
        <w:t>projednalo</w:t>
      </w:r>
      <w:r w:rsidRPr="0059227F">
        <w:t xml:space="preserve"> na svém jednání takto:</w:t>
      </w:r>
      <w:r>
        <w:t xml:space="preserve"> </w:t>
      </w:r>
    </w:p>
    <w:p w14:paraId="041A0E68" w14:textId="77777777" w:rsidR="00D82706" w:rsidRDefault="00D82706" w:rsidP="00D82706">
      <w:pPr>
        <w:pStyle w:val="Import0"/>
        <w:numPr>
          <w:ilvl w:val="0"/>
          <w:numId w:val="5"/>
        </w:numPr>
        <w:spacing w:before="120"/>
        <w:ind w:right="423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AC6197">
        <w:rPr>
          <w:rFonts w:ascii="Times New Roman" w:eastAsia="Times New Roman" w:hAnsi="Times New Roman" w:cs="Times New Roman"/>
          <w:szCs w:val="24"/>
          <w:lang w:eastAsia="cs-CZ"/>
        </w:rPr>
        <w:t>návrh opatření obecné povahy, kterým se vydává Územní plán Radkovy, zpracovaný firmou Urbanistické středisko Ostrava, s r.o. – vedoucí projektant Ing. arch. Helena Salvetová,</w:t>
      </w:r>
    </w:p>
    <w:p w14:paraId="76A7616D" w14:textId="77777777" w:rsidR="00D82706" w:rsidRPr="00AC6197" w:rsidRDefault="00D82706" w:rsidP="00D82706">
      <w:pPr>
        <w:pStyle w:val="Import0"/>
        <w:numPr>
          <w:ilvl w:val="0"/>
          <w:numId w:val="5"/>
        </w:numPr>
        <w:spacing w:before="120"/>
        <w:ind w:right="423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AC6197">
        <w:rPr>
          <w:rFonts w:ascii="Times New Roman" w:eastAsia="Times New Roman" w:hAnsi="Times New Roman" w:cs="Times New Roman"/>
          <w:szCs w:val="24"/>
          <w:lang w:eastAsia="cs-CZ"/>
        </w:rPr>
        <w:t>důvodovou zprávu k usnesení o vydání Územního plánu Radkovy včetně jejích příloh č. 1, 2, 3 a 4.</w:t>
      </w:r>
    </w:p>
    <w:p w14:paraId="0E5194E7" w14:textId="77777777" w:rsidR="00D82706" w:rsidRPr="00C81E13" w:rsidRDefault="00D82706" w:rsidP="00D82706">
      <w:pPr>
        <w:ind w:right="423"/>
        <w:jc w:val="both"/>
      </w:pPr>
    </w:p>
    <w:p w14:paraId="6ACA1099" w14:textId="77777777" w:rsidR="00D82706" w:rsidRDefault="00D82706" w:rsidP="00D82706">
      <w:pPr>
        <w:spacing w:line="360" w:lineRule="auto"/>
      </w:pPr>
      <w:r w:rsidRPr="00AC6197">
        <w:t>Zastupitelstvo obce Radkovy vzalo na vědomí</w:t>
      </w:r>
    </w:p>
    <w:p w14:paraId="64EB9DA3" w14:textId="77777777" w:rsidR="00D82706" w:rsidRDefault="00D82706" w:rsidP="00D82706">
      <w:pPr>
        <w:numPr>
          <w:ilvl w:val="0"/>
          <w:numId w:val="3"/>
        </w:numPr>
        <w:spacing w:after="120" w:line="360" w:lineRule="auto"/>
        <w:jc w:val="both"/>
      </w:pPr>
      <w:r w:rsidRPr="00AC6197">
        <w:t>důvodovou zprávu k usnesení o vydání Územního plánu Radkovy včetně jejích příloh č. 1, 2, 3 a 4.</w:t>
      </w:r>
    </w:p>
    <w:p w14:paraId="3E0B7153" w14:textId="77777777" w:rsidR="00D82706" w:rsidRDefault="00D82706" w:rsidP="00D82706">
      <w:pPr>
        <w:spacing w:line="360" w:lineRule="auto"/>
      </w:pPr>
      <w:r>
        <w:t>Zastupitelstvo obce Radkovy vydalo</w:t>
      </w:r>
    </w:p>
    <w:p w14:paraId="58074156" w14:textId="77777777" w:rsidR="00D82706" w:rsidRDefault="00D82706" w:rsidP="00D82706">
      <w:pPr>
        <w:spacing w:line="360" w:lineRule="auto"/>
        <w:jc w:val="both"/>
      </w:pPr>
      <w:r w:rsidRPr="003F63F8">
        <w:t xml:space="preserve">po </w:t>
      </w:r>
      <w:r>
        <w:t>o</w:t>
      </w:r>
      <w:r w:rsidRPr="003F63F8">
        <w:t>věření</w:t>
      </w:r>
      <w:r>
        <w:t>,</w:t>
      </w:r>
      <w:r w:rsidRPr="003F63F8">
        <w:t xml:space="preserve"> </w:t>
      </w:r>
      <w:r>
        <w:t xml:space="preserve">podle ust. § 54 odst. 2 </w:t>
      </w:r>
      <w:r w:rsidRPr="0001644A">
        <w:t xml:space="preserve">zákona č. 183/2006 Sb., o územním plánování a stavebním řádu (stavební zákon), ve znění pozdějších </w:t>
      </w:r>
      <w:r>
        <w:t xml:space="preserve">právních </w:t>
      </w:r>
      <w:r w:rsidRPr="0001644A">
        <w:t xml:space="preserve">předpisů, </w:t>
      </w:r>
      <w:r w:rsidRPr="003F63F8">
        <w:t xml:space="preserve">že návrh </w:t>
      </w:r>
      <w:r>
        <w:t>Ú</w:t>
      </w:r>
      <w:r w:rsidRPr="00B0774B">
        <w:t xml:space="preserve">zemního plánu </w:t>
      </w:r>
      <w:r>
        <w:lastRenderedPageBreak/>
        <w:t>Radkovy</w:t>
      </w:r>
      <w:r w:rsidRPr="00B0774B">
        <w:t xml:space="preserve"> není v </w:t>
      </w:r>
      <w:r w:rsidRPr="00C23A6E">
        <w:t xml:space="preserve">rozporu s </w:t>
      </w:r>
      <w:r w:rsidRPr="001A4AD0">
        <w:t>Politikou územního rozvoje České republiky ve znění pozdějších aktualizací</w:t>
      </w:r>
      <w:r w:rsidRPr="00C23A6E">
        <w:t>, se</w:t>
      </w:r>
      <w:r w:rsidRPr="00B0774B">
        <w:t> </w:t>
      </w:r>
      <w:r>
        <w:t>Zásadami územního rozvoje Olomouckého kraje ve znění pozdějších aktualizací</w:t>
      </w:r>
      <w:r w:rsidRPr="00B0774B">
        <w:t xml:space="preserve">, se </w:t>
      </w:r>
      <w:r w:rsidRPr="003F63F8">
        <w:t xml:space="preserve">stanovisky dotčených orgánů ani se stanoviskem </w:t>
      </w:r>
      <w:r>
        <w:t>K</w:t>
      </w:r>
      <w:r w:rsidRPr="003F63F8">
        <w:t>rajského úřadu</w:t>
      </w:r>
      <w:r>
        <w:t xml:space="preserve"> Olomouckého kraje,</w:t>
      </w:r>
      <w:r w:rsidR="00923F35">
        <w:t xml:space="preserve"> </w:t>
      </w:r>
      <w:r>
        <w:t xml:space="preserve">jako příslušné </w:t>
      </w:r>
      <w:r w:rsidRPr="0001644A">
        <w:t xml:space="preserve">podle ust. § 6 odst. 5 písm. c) zákona č. 183/2006 Sb., o územním plánování a stavebním řádu (stavební zákon), ve znění pozdějších </w:t>
      </w:r>
      <w:r>
        <w:t xml:space="preserve">právních </w:t>
      </w:r>
      <w:r w:rsidRPr="0001644A">
        <w:t xml:space="preserve">předpisů, </w:t>
      </w:r>
      <w:r>
        <w:t>podle</w:t>
      </w:r>
      <w:r w:rsidRPr="0001644A">
        <w:t xml:space="preserve"> ust. § 43 odst. 4</w:t>
      </w:r>
      <w:r>
        <w:t xml:space="preserve"> a ust. § 54 odst. 2 </w:t>
      </w:r>
      <w:r w:rsidRPr="0001644A">
        <w:t xml:space="preserve">zákona č. 183/2006 Sb., o územním plánování a stavebním řádu (stavební zákon), ve znění pozdějších </w:t>
      </w:r>
      <w:r>
        <w:t xml:space="preserve">právních </w:t>
      </w:r>
      <w:r w:rsidRPr="0001644A">
        <w:t>předpisů</w:t>
      </w:r>
      <w:r>
        <w:t xml:space="preserve">, </w:t>
      </w:r>
      <w:r w:rsidRPr="0001644A">
        <w:t xml:space="preserve">ust. § 171 a následujících zákona č. 500/2004 Sb., správní řád, ve znění pozdějších </w:t>
      </w:r>
      <w:r>
        <w:t xml:space="preserve">právních </w:t>
      </w:r>
      <w:r w:rsidRPr="0001644A">
        <w:t xml:space="preserve">předpisů, a ust. § 84 odst. 2 písm. x) zákona č. 128/2000 Sb., o obcích (obecní zřízení), ve znění pozdějších </w:t>
      </w:r>
      <w:r>
        <w:t xml:space="preserve">právních </w:t>
      </w:r>
      <w:r w:rsidRPr="0001644A">
        <w:t>předpisů,</w:t>
      </w:r>
      <w:r>
        <w:t xml:space="preserve"> </w:t>
      </w:r>
    </w:p>
    <w:p w14:paraId="29626552" w14:textId="77777777" w:rsidR="00D82706" w:rsidRDefault="00D82706" w:rsidP="00D82706">
      <w:pPr>
        <w:spacing w:line="360" w:lineRule="auto"/>
        <w:jc w:val="both"/>
      </w:pPr>
      <w:r>
        <w:t xml:space="preserve">Územní plán Radkovy formou opatření obecné povahy v celém rozsahu předloženého návrhu. </w:t>
      </w:r>
    </w:p>
    <w:p w14:paraId="3ED5D5E7" w14:textId="77777777" w:rsidR="00D82706" w:rsidRDefault="00D82706" w:rsidP="00D82706"/>
    <w:p w14:paraId="2C7BD3F7" w14:textId="77777777" w:rsidR="00E344CD" w:rsidRPr="0059227F" w:rsidRDefault="00E344CD" w:rsidP="00D82706"/>
    <w:p w14:paraId="257F646D" w14:textId="77777777" w:rsidR="00E344CD" w:rsidRDefault="00E344CD" w:rsidP="00E344CD">
      <w:pPr>
        <w:spacing w:line="360" w:lineRule="auto"/>
        <w:jc w:val="both"/>
        <w:rPr>
          <w:b/>
        </w:rPr>
      </w:pPr>
      <w:r>
        <w:rPr>
          <w:b/>
        </w:rPr>
        <w:t>Jednání dne: 18. května 2020</w:t>
      </w:r>
    </w:p>
    <w:p w14:paraId="233C7E32" w14:textId="77777777" w:rsidR="00E344CD" w:rsidRDefault="00E344CD" w:rsidP="00E344CD">
      <w:pPr>
        <w:spacing w:line="360" w:lineRule="auto"/>
      </w:pPr>
      <w:r w:rsidRPr="00A23E92">
        <w:t>Zastupitelstvo</w:t>
      </w:r>
      <w:r>
        <w:t xml:space="preserve"> obce rozhodlo na svém jednání takto:</w:t>
      </w:r>
    </w:p>
    <w:p w14:paraId="62C1FA69" w14:textId="77777777" w:rsidR="00E344CD" w:rsidRDefault="00E344CD" w:rsidP="00E344CD">
      <w:pPr>
        <w:spacing w:line="360" w:lineRule="auto"/>
      </w:pPr>
      <w:r>
        <w:t>Zastupitelstvo obce schválilo:</w:t>
      </w:r>
    </w:p>
    <w:p w14:paraId="46B07B77" w14:textId="77777777" w:rsidR="00E344CD" w:rsidRPr="00327748" w:rsidRDefault="00E344CD" w:rsidP="00E344CD">
      <w:pPr>
        <w:spacing w:line="360" w:lineRule="auto"/>
      </w:pPr>
    </w:p>
    <w:p w14:paraId="7B7D5E97" w14:textId="77777777" w:rsidR="00E344CD" w:rsidRDefault="00E344CD" w:rsidP="00E344CD">
      <w:pPr>
        <w:numPr>
          <w:ilvl w:val="0"/>
          <w:numId w:val="7"/>
        </w:numPr>
        <w:spacing w:line="360" w:lineRule="auto"/>
      </w:pPr>
      <w:r>
        <w:t>dodatek k projektové dokumentaci na ČOV (pro 8, proti 0, zdržel se 0).</w:t>
      </w:r>
    </w:p>
    <w:p w14:paraId="13A2C94F" w14:textId="77777777" w:rsidR="00E344CD" w:rsidRDefault="00E344CD" w:rsidP="00E344CD">
      <w:pPr>
        <w:numPr>
          <w:ilvl w:val="0"/>
          <w:numId w:val="7"/>
        </w:numPr>
        <w:spacing w:line="360" w:lineRule="auto"/>
      </w:pPr>
      <w:r>
        <w:t>schválení Závěrečného účtu obce Radkovy za rok 2019 bez výhrad (pro 8, proti 0, zdržel se 0).</w:t>
      </w:r>
    </w:p>
    <w:p w14:paraId="44FAC51F" w14:textId="77777777" w:rsidR="00863CC5" w:rsidRDefault="00863CC5" w:rsidP="00863CC5">
      <w:pPr>
        <w:numPr>
          <w:ilvl w:val="0"/>
          <w:numId w:val="7"/>
        </w:numPr>
        <w:spacing w:line="360" w:lineRule="auto"/>
        <w:jc w:val="both"/>
      </w:pPr>
      <w:r>
        <w:t xml:space="preserve">pronájem obecních pozemků </w:t>
      </w:r>
      <w:r w:rsidRPr="00A67838">
        <w:rPr>
          <w:color w:val="000000"/>
        </w:rPr>
        <w:t>Rybářsk</w:t>
      </w:r>
      <w:r>
        <w:rPr>
          <w:color w:val="000000"/>
        </w:rPr>
        <w:t>ému</w:t>
      </w:r>
      <w:r w:rsidRPr="00A67838">
        <w:rPr>
          <w:color w:val="000000"/>
        </w:rPr>
        <w:t xml:space="preserve"> spol</w:t>
      </w:r>
      <w:r>
        <w:rPr>
          <w:color w:val="000000"/>
        </w:rPr>
        <w:t>ku</w:t>
      </w:r>
      <w:r w:rsidRPr="00A67838">
        <w:rPr>
          <w:color w:val="000000"/>
        </w:rPr>
        <w:t xml:space="preserve"> Radkova Lhota z.s.</w:t>
      </w:r>
      <w:r>
        <w:t xml:space="preserve"> na dobu 5 let, cena za rok /1 Kč. (pro 8, proti 0, zdržel se 0).</w:t>
      </w:r>
    </w:p>
    <w:p w14:paraId="290D333E" w14:textId="77777777" w:rsidR="00914F2A" w:rsidRDefault="00914F2A" w:rsidP="00F45B28"/>
    <w:p w14:paraId="7A73A6DD" w14:textId="77777777" w:rsidR="00957F48" w:rsidRDefault="00957F48" w:rsidP="00957F48"/>
    <w:p w14:paraId="41D56837" w14:textId="77777777" w:rsidR="00957F48" w:rsidRPr="0059227F" w:rsidRDefault="00957F48" w:rsidP="00957F48"/>
    <w:p w14:paraId="330BF09B" w14:textId="77777777" w:rsidR="00957F48" w:rsidRDefault="00957F48" w:rsidP="00957F48">
      <w:pPr>
        <w:spacing w:line="360" w:lineRule="auto"/>
        <w:jc w:val="both"/>
        <w:rPr>
          <w:b/>
        </w:rPr>
      </w:pPr>
      <w:r>
        <w:rPr>
          <w:b/>
        </w:rPr>
        <w:t>Jednání dne: 29. června 2020</w:t>
      </w:r>
    </w:p>
    <w:p w14:paraId="6C1A2FFD" w14:textId="77777777" w:rsidR="00957F48" w:rsidRDefault="00957F48" w:rsidP="00F45B28"/>
    <w:p w14:paraId="43AFFA44" w14:textId="77777777" w:rsidR="00957F48" w:rsidRDefault="00957F48" w:rsidP="00957F48">
      <w:pPr>
        <w:spacing w:line="360" w:lineRule="auto"/>
        <w:jc w:val="both"/>
        <w:rPr>
          <w:rFonts w:eastAsia="Times New Roman"/>
          <w:lang w:eastAsia="cs-CZ"/>
        </w:rPr>
      </w:pPr>
      <w:r>
        <w:t>Zastupitelstvo obce rozhodlo na svém jednání takto:</w:t>
      </w:r>
    </w:p>
    <w:p w14:paraId="5120D832" w14:textId="77777777" w:rsidR="00957F48" w:rsidRDefault="00957F48" w:rsidP="00957F48">
      <w:pPr>
        <w:spacing w:line="360" w:lineRule="auto"/>
        <w:jc w:val="both"/>
      </w:pPr>
      <w:r>
        <w:t>Zastupitelstvo obce schválilo:</w:t>
      </w:r>
    </w:p>
    <w:p w14:paraId="7412D9AA" w14:textId="77777777" w:rsidR="00957F48" w:rsidRDefault="00957F48" w:rsidP="00957F48">
      <w:pPr>
        <w:numPr>
          <w:ilvl w:val="0"/>
          <w:numId w:val="8"/>
        </w:numPr>
        <w:spacing w:line="360" w:lineRule="auto"/>
        <w:jc w:val="both"/>
      </w:pPr>
      <w:r>
        <w:t>Ceník úhrad za zřízení věcných břemen na nemovitostech ve vlastnictví obce Radkovy (pro 9, proti 0, zdržel se 0).</w:t>
      </w:r>
    </w:p>
    <w:p w14:paraId="1235575B" w14:textId="77777777" w:rsidR="00957F48" w:rsidRDefault="00957F48" w:rsidP="00957F48">
      <w:pPr>
        <w:numPr>
          <w:ilvl w:val="0"/>
          <w:numId w:val="8"/>
        </w:numPr>
        <w:spacing w:line="360" w:lineRule="auto"/>
        <w:jc w:val="both"/>
      </w:pPr>
      <w:r>
        <w:t>Schválení žádosti o vyjádření k projektové dokumentaci pro územní řízení „Radkovy,obec,obnova vNN,kNN“ (pro 9, proti 0, zdržel se 0).</w:t>
      </w:r>
    </w:p>
    <w:p w14:paraId="2364F6A2" w14:textId="77777777" w:rsidR="00957F48" w:rsidRDefault="00957F48" w:rsidP="00957F48">
      <w:pPr>
        <w:numPr>
          <w:ilvl w:val="0"/>
          <w:numId w:val="8"/>
        </w:numPr>
        <w:spacing w:line="360" w:lineRule="auto"/>
        <w:jc w:val="both"/>
      </w:pPr>
      <w:r>
        <w:t>poskytnout dar po členy stolního tenistu Radkovy na nákup věcí (osvětlení, míčky, zábrany) ve výši 5 000,- Kč (pro 9, proti 0, zdržel se 0).</w:t>
      </w:r>
    </w:p>
    <w:p w14:paraId="73565DA5" w14:textId="42594DEE" w:rsidR="00957F48" w:rsidRDefault="00957F48" w:rsidP="00F45B28"/>
    <w:p w14:paraId="770F8C65" w14:textId="2A89FAA0" w:rsidR="00597D01" w:rsidRDefault="00597D01" w:rsidP="00F45B28"/>
    <w:p w14:paraId="0A609063" w14:textId="77777777" w:rsidR="00597D01" w:rsidRDefault="00597D01" w:rsidP="00F45B28"/>
    <w:p w14:paraId="5C9B76C9" w14:textId="787DE8EB" w:rsidR="00597D01" w:rsidRDefault="00597D01" w:rsidP="00597D01">
      <w:pPr>
        <w:spacing w:line="360" w:lineRule="auto"/>
        <w:jc w:val="both"/>
        <w:rPr>
          <w:b/>
        </w:rPr>
      </w:pPr>
      <w:r>
        <w:rPr>
          <w:b/>
        </w:rPr>
        <w:t>Jednání dne: 14. září 2020</w:t>
      </w:r>
    </w:p>
    <w:p w14:paraId="01155461" w14:textId="77777777" w:rsidR="00597D01" w:rsidRDefault="00597D01" w:rsidP="00597D01">
      <w:pPr>
        <w:spacing w:line="360" w:lineRule="auto"/>
        <w:jc w:val="both"/>
        <w:rPr>
          <w:rFonts w:eastAsia="Times New Roman"/>
          <w:lang w:eastAsia="cs-CZ"/>
        </w:rPr>
      </w:pPr>
      <w:r>
        <w:t>Zastupitelstvo obce rozhodlo na svém jednání takto:</w:t>
      </w:r>
    </w:p>
    <w:p w14:paraId="2A52B793" w14:textId="77777777" w:rsidR="00597D01" w:rsidRDefault="00597D01" w:rsidP="00597D01">
      <w:pPr>
        <w:spacing w:line="360" w:lineRule="auto"/>
        <w:jc w:val="both"/>
      </w:pPr>
      <w:r>
        <w:t>Zastupitelstvo obce schválilo:</w:t>
      </w:r>
    </w:p>
    <w:p w14:paraId="735F6CF0" w14:textId="77777777" w:rsidR="00DC0798" w:rsidRDefault="00DC0798" w:rsidP="00DC0798">
      <w:pPr>
        <w:numPr>
          <w:ilvl w:val="0"/>
          <w:numId w:val="7"/>
        </w:numPr>
        <w:spacing w:line="360" w:lineRule="auto"/>
        <w:jc w:val="both"/>
      </w:pPr>
      <w:r>
        <w:t>aktualizovaný povodňový plán obce Radkovy (pro 8, proti 0, zdržel se 0).</w:t>
      </w:r>
    </w:p>
    <w:p w14:paraId="2EE3368A" w14:textId="0CBC54D9" w:rsidR="00DC0798" w:rsidRDefault="00DC0798" w:rsidP="00B2354A">
      <w:pPr>
        <w:numPr>
          <w:ilvl w:val="0"/>
          <w:numId w:val="7"/>
        </w:numPr>
        <w:spacing w:line="360" w:lineRule="auto"/>
        <w:jc w:val="both"/>
      </w:pPr>
      <w:r>
        <w:t>schválení žádosti p. Zdeňka Dočkala</w:t>
      </w:r>
      <w:r w:rsidR="00B2354A">
        <w:t xml:space="preserve"> ohledně zpevnění plochy p. č. 35/5 v k. ú. Radkovy, ve vlastnictví osoby p. Zdeňka Dočkala z důvodu, aby</w:t>
      </w:r>
      <w:r w:rsidR="00B72CE0">
        <w:t xml:space="preserve"> </w:t>
      </w:r>
      <w:r w:rsidR="00B2354A">
        <w:t xml:space="preserve">úprava neovlivnila vzhled obce Radkovy </w:t>
      </w:r>
      <w:r>
        <w:t>(pro 8, proti 0, zdržel se 0).</w:t>
      </w:r>
    </w:p>
    <w:p w14:paraId="5DB00FA4" w14:textId="49781910" w:rsidR="00DC0798" w:rsidRDefault="00DC0798" w:rsidP="00DC0798">
      <w:pPr>
        <w:numPr>
          <w:ilvl w:val="0"/>
          <w:numId w:val="7"/>
        </w:numPr>
        <w:spacing w:line="360" w:lineRule="auto"/>
        <w:jc w:val="both"/>
      </w:pPr>
      <w:r>
        <w:t xml:space="preserve"> rekonstrukce schodiště – rozpočet (pro 8, proti 0, zdržel se 0).</w:t>
      </w:r>
    </w:p>
    <w:p w14:paraId="3228FFAD" w14:textId="4DB23C9A" w:rsidR="008C5D0C" w:rsidRDefault="008C5D0C" w:rsidP="008C5D0C">
      <w:pPr>
        <w:spacing w:line="360" w:lineRule="auto"/>
        <w:jc w:val="both"/>
      </w:pPr>
    </w:p>
    <w:p w14:paraId="74DE053A" w14:textId="69550441" w:rsidR="008C5D0C" w:rsidRPr="008C5D0C" w:rsidRDefault="008C5D0C" w:rsidP="008C5D0C">
      <w:pPr>
        <w:spacing w:line="360" w:lineRule="auto"/>
        <w:jc w:val="both"/>
        <w:rPr>
          <w:b/>
        </w:rPr>
      </w:pPr>
      <w:r>
        <w:rPr>
          <w:b/>
        </w:rPr>
        <w:t>Jednání dne: 30. listopadu 2020</w:t>
      </w:r>
    </w:p>
    <w:p w14:paraId="28818902" w14:textId="77777777" w:rsidR="008C5D0C" w:rsidRDefault="008C5D0C" w:rsidP="008C5D0C">
      <w:pPr>
        <w:spacing w:line="360" w:lineRule="auto"/>
        <w:jc w:val="both"/>
      </w:pPr>
      <w:r>
        <w:t>Zastupitelstvo obce schválilo:</w:t>
      </w:r>
    </w:p>
    <w:p w14:paraId="0C71EA85" w14:textId="77777777" w:rsidR="008C5D0C" w:rsidRDefault="008C5D0C" w:rsidP="008C5D0C">
      <w:pPr>
        <w:numPr>
          <w:ilvl w:val="0"/>
          <w:numId w:val="9"/>
        </w:numPr>
        <w:spacing w:line="360" w:lineRule="auto"/>
        <w:ind w:left="714" w:hanging="357"/>
        <w:outlineLvl w:val="0"/>
      </w:pPr>
      <w:r>
        <w:t xml:space="preserve">schválilo vyrovnaný </w:t>
      </w:r>
      <w:r w:rsidRPr="0059227F">
        <w:t>rozpočet obce n</w:t>
      </w:r>
      <w:r>
        <w:t>a rok 2021 v předložené skladbě (7</w:t>
      </w:r>
      <w:r w:rsidRPr="0059227F">
        <w:t xml:space="preserve"> pro, 0 proti, 0 zdržel se).</w:t>
      </w:r>
    </w:p>
    <w:p w14:paraId="093EAD29" w14:textId="77777777" w:rsidR="008C5D0C" w:rsidRPr="00235586" w:rsidRDefault="008C5D0C" w:rsidP="008C5D0C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eastAsia="Times New Roman"/>
          <w:lang w:eastAsia="cs-CZ"/>
        </w:rPr>
      </w:pPr>
      <w:r w:rsidRPr="00235586">
        <w:rPr>
          <w:rFonts w:eastAsia="Times New Roman"/>
          <w:lang w:eastAsia="cs-CZ"/>
        </w:rPr>
        <w:t>výši výběru poplatků za odpady od občanů v roce 202</w:t>
      </w:r>
      <w:r>
        <w:rPr>
          <w:rFonts w:eastAsia="Times New Roman"/>
          <w:lang w:eastAsia="cs-CZ"/>
        </w:rPr>
        <w:t>1</w:t>
      </w:r>
      <w:r w:rsidRPr="00235586">
        <w:rPr>
          <w:rFonts w:eastAsia="Times New Roman"/>
          <w:lang w:eastAsia="cs-CZ"/>
        </w:rPr>
        <w:t xml:space="preserve">. Poplatek na občana s TP v obci </w:t>
      </w:r>
      <w:r>
        <w:rPr>
          <w:rFonts w:eastAsia="Times New Roman"/>
          <w:lang w:eastAsia="cs-CZ"/>
        </w:rPr>
        <w:t>60</w:t>
      </w:r>
      <w:r w:rsidRPr="00235586">
        <w:rPr>
          <w:rFonts w:eastAsia="Times New Roman"/>
          <w:lang w:eastAsia="cs-CZ"/>
        </w:rPr>
        <w:t xml:space="preserve">0,- Kč/ rok. Sleva na dítě nebo studenta je 300,- Kč (pro </w:t>
      </w:r>
      <w:r>
        <w:rPr>
          <w:rFonts w:eastAsia="Times New Roman"/>
          <w:lang w:eastAsia="cs-CZ"/>
        </w:rPr>
        <w:t>7</w:t>
      </w:r>
      <w:r w:rsidRPr="00235586">
        <w:rPr>
          <w:rFonts w:eastAsia="Times New Roman"/>
          <w:lang w:eastAsia="cs-CZ"/>
        </w:rPr>
        <w:t>, proti 0, zdržel se 0).</w:t>
      </w:r>
    </w:p>
    <w:p w14:paraId="4485C441" w14:textId="77777777" w:rsidR="008C5D0C" w:rsidRPr="00235586" w:rsidRDefault="008C5D0C" w:rsidP="008C5D0C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eastAsia="Times New Roman"/>
          <w:lang w:eastAsia="cs-CZ"/>
        </w:rPr>
      </w:pPr>
      <w:r w:rsidRPr="00235586">
        <w:rPr>
          <w:rFonts w:eastAsia="Times New Roman"/>
          <w:lang w:eastAsia="cs-CZ"/>
        </w:rPr>
        <w:t>stočné</w:t>
      </w:r>
      <w:r>
        <w:rPr>
          <w:rFonts w:eastAsia="Times New Roman"/>
          <w:lang w:eastAsia="cs-CZ"/>
        </w:rPr>
        <w:t xml:space="preserve"> dle propočtu bude činit částku </w:t>
      </w:r>
      <w:r w:rsidRPr="00235586">
        <w:rPr>
          <w:rFonts w:eastAsia="Times New Roman"/>
          <w:lang w:eastAsia="cs-CZ"/>
        </w:rPr>
        <w:t>1</w:t>
      </w:r>
      <w:r>
        <w:rPr>
          <w:rFonts w:eastAsia="Times New Roman"/>
          <w:lang w:eastAsia="cs-CZ"/>
        </w:rPr>
        <w:t>2,78</w:t>
      </w:r>
      <w:r w:rsidRPr="00235586">
        <w:rPr>
          <w:rFonts w:eastAsia="Times New Roman"/>
          <w:lang w:eastAsia="cs-CZ"/>
        </w:rPr>
        <w:t xml:space="preserve"> Kč/m3 (pro </w:t>
      </w:r>
      <w:r>
        <w:rPr>
          <w:rFonts w:eastAsia="Times New Roman"/>
          <w:lang w:eastAsia="cs-CZ"/>
        </w:rPr>
        <w:t>7</w:t>
      </w:r>
      <w:r w:rsidRPr="00235586">
        <w:rPr>
          <w:rFonts w:eastAsia="Times New Roman"/>
          <w:lang w:eastAsia="cs-CZ"/>
        </w:rPr>
        <w:t>, proti 0, zdržel se 0).</w:t>
      </w:r>
    </w:p>
    <w:p w14:paraId="5AC6BA98" w14:textId="77777777" w:rsidR="008C5D0C" w:rsidRPr="00235586" w:rsidRDefault="008C5D0C" w:rsidP="008C5D0C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eastAsia="Times New Roman"/>
          <w:lang w:eastAsia="cs-CZ"/>
        </w:rPr>
      </w:pPr>
      <w:r w:rsidRPr="00235586">
        <w:rPr>
          <w:rFonts w:eastAsia="Times New Roman"/>
          <w:lang w:eastAsia="cs-CZ"/>
        </w:rPr>
        <w:t>místní poplatek ze psů na rok 202</w:t>
      </w:r>
      <w:r>
        <w:rPr>
          <w:rFonts w:eastAsia="Times New Roman"/>
          <w:lang w:eastAsia="cs-CZ"/>
        </w:rPr>
        <w:t xml:space="preserve">1 neměnný, a to </w:t>
      </w:r>
      <w:r w:rsidRPr="00235586">
        <w:rPr>
          <w:rFonts w:eastAsia="Times New Roman"/>
          <w:lang w:eastAsia="cs-CZ"/>
        </w:rPr>
        <w:t xml:space="preserve">první pes ve výši 50,- Kč a každý další ve výši 100,- Kč (pro </w:t>
      </w:r>
      <w:r>
        <w:rPr>
          <w:rFonts w:eastAsia="Times New Roman"/>
          <w:lang w:eastAsia="cs-CZ"/>
        </w:rPr>
        <w:t>7</w:t>
      </w:r>
      <w:r w:rsidRPr="00235586">
        <w:rPr>
          <w:rFonts w:eastAsia="Times New Roman"/>
          <w:lang w:eastAsia="cs-CZ"/>
        </w:rPr>
        <w:t>, proti 0, zdržel se 0).</w:t>
      </w:r>
    </w:p>
    <w:p w14:paraId="14F12FEA" w14:textId="77777777" w:rsidR="008C5D0C" w:rsidRPr="00235586" w:rsidRDefault="008C5D0C" w:rsidP="008C5D0C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eastAsia="Times New Roman"/>
          <w:lang w:eastAsia="cs-CZ"/>
        </w:rPr>
      </w:pPr>
      <w:r w:rsidRPr="00235586">
        <w:rPr>
          <w:rFonts w:eastAsia="Times New Roman"/>
          <w:lang w:eastAsia="cs-CZ"/>
        </w:rPr>
        <w:t xml:space="preserve">OZV o stanovení systému shromažďování, sběru, přepravy, třídění, využívání </w:t>
      </w:r>
      <w:r>
        <w:rPr>
          <w:rFonts w:eastAsia="Times New Roman"/>
          <w:lang w:eastAsia="cs-CZ"/>
        </w:rPr>
        <w:br/>
      </w:r>
      <w:r w:rsidRPr="00235586">
        <w:rPr>
          <w:rFonts w:eastAsia="Times New Roman"/>
          <w:lang w:eastAsia="cs-CZ"/>
        </w:rPr>
        <w:t xml:space="preserve">a odstraňování komunálních odpadů a nakládání se stavebním odpadem na území obce Radkovy (pro </w:t>
      </w:r>
      <w:r>
        <w:rPr>
          <w:rFonts w:eastAsia="Times New Roman"/>
          <w:lang w:eastAsia="cs-CZ"/>
        </w:rPr>
        <w:t>7</w:t>
      </w:r>
      <w:r w:rsidRPr="00235586">
        <w:rPr>
          <w:rFonts w:eastAsia="Times New Roman"/>
          <w:lang w:eastAsia="cs-CZ"/>
        </w:rPr>
        <w:t>, proti 0, zdržel se 0).</w:t>
      </w:r>
    </w:p>
    <w:p w14:paraId="03C7DD8F" w14:textId="5CF10443" w:rsidR="008C5D0C" w:rsidRDefault="008C5D0C" w:rsidP="008C5D0C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eastAsia="Times New Roman"/>
          <w:lang w:eastAsia="cs-CZ"/>
        </w:rPr>
      </w:pPr>
      <w:r w:rsidRPr="00235586">
        <w:rPr>
          <w:rFonts w:eastAsia="Times New Roman"/>
          <w:lang w:eastAsia="cs-CZ"/>
        </w:rPr>
        <w:t xml:space="preserve">pravomoc starosty provádět rozpočtová opatření do výše </w:t>
      </w:r>
      <w:r>
        <w:rPr>
          <w:rFonts w:eastAsia="Times New Roman"/>
          <w:lang w:eastAsia="cs-CZ"/>
        </w:rPr>
        <w:t>3</w:t>
      </w:r>
      <w:r w:rsidRPr="00235586">
        <w:rPr>
          <w:rFonts w:eastAsia="Times New Roman"/>
          <w:lang w:eastAsia="cs-CZ"/>
        </w:rPr>
        <w:t xml:space="preserve">00.000, - Kč včetně. (pro </w:t>
      </w:r>
      <w:r>
        <w:rPr>
          <w:rFonts w:eastAsia="Times New Roman"/>
          <w:lang w:eastAsia="cs-CZ"/>
        </w:rPr>
        <w:t>7</w:t>
      </w:r>
      <w:r w:rsidRPr="00235586">
        <w:rPr>
          <w:rFonts w:eastAsia="Times New Roman"/>
          <w:lang w:eastAsia="cs-CZ"/>
        </w:rPr>
        <w:t>, proti 0, zdržel se 0)</w:t>
      </w:r>
    </w:p>
    <w:p w14:paraId="02CD1F66" w14:textId="77557EB9" w:rsidR="00282E26" w:rsidRDefault="00282E26" w:rsidP="00282E2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finanční dar pro občana s trvalým pobytem v Radkovech na kulturní akci v hodnotě 100 Kč/za rok</w:t>
      </w:r>
      <w:r w:rsidR="00F13E57">
        <w:rPr>
          <w:rFonts w:eastAsia="Times New Roman"/>
          <w:lang w:eastAsia="cs-CZ"/>
        </w:rPr>
        <w:t xml:space="preserve"> po předložení vstupenky</w:t>
      </w:r>
      <w:r>
        <w:rPr>
          <w:rFonts w:eastAsia="Times New Roman"/>
          <w:lang w:eastAsia="cs-CZ"/>
        </w:rPr>
        <w:t xml:space="preserve"> (</w:t>
      </w:r>
      <w:r w:rsidRPr="00235586">
        <w:rPr>
          <w:rFonts w:eastAsia="Times New Roman"/>
          <w:lang w:eastAsia="cs-CZ"/>
        </w:rPr>
        <w:t xml:space="preserve">pro </w:t>
      </w:r>
      <w:r>
        <w:rPr>
          <w:rFonts w:eastAsia="Times New Roman"/>
          <w:lang w:eastAsia="cs-CZ"/>
        </w:rPr>
        <w:t>7</w:t>
      </w:r>
      <w:r w:rsidRPr="00235586">
        <w:rPr>
          <w:rFonts w:eastAsia="Times New Roman"/>
          <w:lang w:eastAsia="cs-CZ"/>
        </w:rPr>
        <w:t>, proti 0, zdržel se 0)</w:t>
      </w:r>
    </w:p>
    <w:p w14:paraId="54078325" w14:textId="4FEC4AAF" w:rsidR="00282E26" w:rsidRDefault="00282E26" w:rsidP="00282E2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finanční dar pro</w:t>
      </w:r>
      <w:r>
        <w:rPr>
          <w:rFonts w:eastAsia="Times New Roman"/>
          <w:lang w:eastAsia="cs-CZ"/>
        </w:rPr>
        <w:t xml:space="preserve"> narozené dítě v obci Radkovy v částce 2500 Kč</w:t>
      </w:r>
      <w:r w:rsidR="001946F5">
        <w:rPr>
          <w:rFonts w:eastAsia="Times New Roman"/>
          <w:lang w:eastAsia="cs-CZ"/>
        </w:rPr>
        <w:t xml:space="preserve"> – nový občan obce</w:t>
      </w:r>
      <w:r>
        <w:rPr>
          <w:rFonts w:eastAsia="Times New Roman"/>
          <w:lang w:eastAsia="cs-CZ"/>
        </w:rPr>
        <w:t xml:space="preserve"> (</w:t>
      </w:r>
      <w:r w:rsidRPr="00235586">
        <w:rPr>
          <w:rFonts w:eastAsia="Times New Roman"/>
          <w:lang w:eastAsia="cs-CZ"/>
        </w:rPr>
        <w:t xml:space="preserve">pro </w:t>
      </w:r>
      <w:r>
        <w:rPr>
          <w:rFonts w:eastAsia="Times New Roman"/>
          <w:lang w:eastAsia="cs-CZ"/>
        </w:rPr>
        <w:t>7</w:t>
      </w:r>
      <w:r w:rsidRPr="00235586">
        <w:rPr>
          <w:rFonts w:eastAsia="Times New Roman"/>
          <w:lang w:eastAsia="cs-CZ"/>
        </w:rPr>
        <w:t>, proti 0, zdržel se 0)</w:t>
      </w:r>
    </w:p>
    <w:p w14:paraId="253D56D5" w14:textId="123A32A5" w:rsidR="00282E26" w:rsidRPr="00282E26" w:rsidRDefault="00282E26" w:rsidP="00282E26">
      <w:pPr>
        <w:spacing w:line="360" w:lineRule="auto"/>
        <w:jc w:val="both"/>
        <w:rPr>
          <w:rFonts w:eastAsia="Times New Roman"/>
          <w:lang w:eastAsia="cs-CZ"/>
        </w:rPr>
      </w:pPr>
    </w:p>
    <w:p w14:paraId="0E3F2BD7" w14:textId="77777777" w:rsidR="008C5D0C" w:rsidRPr="00F45B28" w:rsidRDefault="008C5D0C" w:rsidP="00F45B28"/>
    <w:sectPr w:rsidR="008C5D0C" w:rsidRPr="00F4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F20B1"/>
    <w:multiLevelType w:val="hybridMultilevel"/>
    <w:tmpl w:val="078A7FF2"/>
    <w:lvl w:ilvl="0" w:tplc="607E29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44CB"/>
    <w:multiLevelType w:val="hybridMultilevel"/>
    <w:tmpl w:val="B13E0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D7A62"/>
    <w:multiLevelType w:val="hybridMultilevel"/>
    <w:tmpl w:val="ACA23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23691"/>
    <w:multiLevelType w:val="hybridMultilevel"/>
    <w:tmpl w:val="24A649EE"/>
    <w:lvl w:ilvl="0" w:tplc="67CA0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22849"/>
    <w:multiLevelType w:val="hybridMultilevel"/>
    <w:tmpl w:val="3FECA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61FC2"/>
    <w:multiLevelType w:val="hybridMultilevel"/>
    <w:tmpl w:val="09C87E84"/>
    <w:lvl w:ilvl="0" w:tplc="BA863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E1335"/>
    <w:multiLevelType w:val="hybridMultilevel"/>
    <w:tmpl w:val="06D0A05E"/>
    <w:lvl w:ilvl="0" w:tplc="67CA0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28"/>
    <w:rsid w:val="0002293B"/>
    <w:rsid w:val="00094A67"/>
    <w:rsid w:val="001946F5"/>
    <w:rsid w:val="00234197"/>
    <w:rsid w:val="00282E26"/>
    <w:rsid w:val="00597D01"/>
    <w:rsid w:val="00863CC5"/>
    <w:rsid w:val="00883405"/>
    <w:rsid w:val="00883820"/>
    <w:rsid w:val="008C5D0C"/>
    <w:rsid w:val="00914F2A"/>
    <w:rsid w:val="00923F35"/>
    <w:rsid w:val="00957F48"/>
    <w:rsid w:val="00B2354A"/>
    <w:rsid w:val="00B72CE0"/>
    <w:rsid w:val="00B835A7"/>
    <w:rsid w:val="00D82706"/>
    <w:rsid w:val="00DC0798"/>
    <w:rsid w:val="00E344CD"/>
    <w:rsid w:val="00E867B2"/>
    <w:rsid w:val="00F13E57"/>
    <w:rsid w:val="00F4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4924"/>
  <w15:chartTrackingRefBased/>
  <w15:docId w15:val="{23326D9F-A5D4-4201-95CD-9A06EDA2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5B2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5B28"/>
    <w:pPr>
      <w:ind w:left="720"/>
      <w:contextualSpacing/>
    </w:pPr>
  </w:style>
  <w:style w:type="paragraph" w:customStyle="1" w:styleId="Import0">
    <w:name w:val="Import 0"/>
    <w:basedOn w:val="Normln"/>
    <w:rsid w:val="00D82706"/>
    <w:pPr>
      <w:widowControl w:val="0"/>
      <w:suppressAutoHyphens/>
      <w:spacing w:line="288" w:lineRule="auto"/>
    </w:pPr>
    <w:rPr>
      <w:rFonts w:ascii="Arial" w:eastAsia="Arial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720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22</cp:revision>
  <dcterms:created xsi:type="dcterms:W3CDTF">2020-01-27T15:23:00Z</dcterms:created>
  <dcterms:modified xsi:type="dcterms:W3CDTF">2021-01-12T14:47:00Z</dcterms:modified>
</cp:coreProperties>
</file>